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4EE40E" w14:textId="477A0CB6" w:rsidR="00C4644E" w:rsidRDefault="00C4644E" w:rsidP="00C4644E">
      <w:pPr>
        <w:spacing w:line="480" w:lineRule="auto"/>
        <w:rPr>
          <w:rFonts w:asciiTheme="majorBidi" w:hAnsiTheme="majorBidi" w:cstheme="majorBidi"/>
        </w:rPr>
      </w:pPr>
      <w:r>
        <w:rPr>
          <w:rFonts w:asciiTheme="majorBidi" w:hAnsiTheme="majorBidi" w:cstheme="majorBidi"/>
        </w:rPr>
        <w:t>Abdullah Saleh</w:t>
      </w:r>
    </w:p>
    <w:p w14:paraId="4C9BB94F" w14:textId="4E4CA34B" w:rsidR="00C4644E" w:rsidRDefault="00C4644E" w:rsidP="00C4644E">
      <w:pPr>
        <w:spacing w:line="480" w:lineRule="auto"/>
        <w:rPr>
          <w:rFonts w:asciiTheme="majorBidi" w:hAnsiTheme="majorBidi" w:cstheme="majorBidi"/>
        </w:rPr>
      </w:pPr>
      <w:r>
        <w:rPr>
          <w:rFonts w:asciiTheme="majorBidi" w:hAnsiTheme="majorBidi" w:cstheme="majorBidi"/>
        </w:rPr>
        <w:t>Dr. Bailie</w:t>
      </w:r>
    </w:p>
    <w:p w14:paraId="6D2140E5" w14:textId="75549DA4" w:rsidR="00C4644E" w:rsidRDefault="00C4644E" w:rsidP="00C4644E">
      <w:pPr>
        <w:spacing w:line="480" w:lineRule="auto"/>
        <w:rPr>
          <w:rFonts w:asciiTheme="majorBidi" w:hAnsiTheme="majorBidi" w:cstheme="majorBidi"/>
        </w:rPr>
      </w:pPr>
      <w:r>
        <w:rPr>
          <w:rFonts w:asciiTheme="majorBidi" w:hAnsiTheme="majorBidi" w:cstheme="majorBidi"/>
        </w:rPr>
        <w:t>ENGL2089</w:t>
      </w:r>
    </w:p>
    <w:p w14:paraId="4A30863A" w14:textId="3EB88B02" w:rsidR="00C4644E" w:rsidRDefault="00C4644E" w:rsidP="00C4644E">
      <w:pPr>
        <w:spacing w:line="480" w:lineRule="auto"/>
        <w:rPr>
          <w:rFonts w:asciiTheme="majorBidi" w:hAnsiTheme="majorBidi" w:cstheme="majorBidi"/>
        </w:rPr>
      </w:pPr>
      <w:r>
        <w:rPr>
          <w:rFonts w:asciiTheme="majorBidi" w:hAnsiTheme="majorBidi" w:cstheme="majorBidi"/>
        </w:rPr>
        <w:t>25 April 2020</w:t>
      </w:r>
    </w:p>
    <w:p w14:paraId="1CB9D912" w14:textId="47117FD3" w:rsidR="00C4644E" w:rsidRDefault="00C4644E" w:rsidP="00C4644E">
      <w:pPr>
        <w:spacing w:line="480" w:lineRule="auto"/>
        <w:jc w:val="center"/>
        <w:rPr>
          <w:rFonts w:asciiTheme="majorBidi" w:hAnsiTheme="majorBidi" w:cstheme="majorBidi"/>
        </w:rPr>
      </w:pPr>
      <w:r>
        <w:rPr>
          <w:rFonts w:asciiTheme="majorBidi" w:hAnsiTheme="majorBidi" w:cstheme="majorBidi"/>
        </w:rPr>
        <w:t>Rhetoric Analysis</w:t>
      </w:r>
    </w:p>
    <w:p w14:paraId="6163D8A0" w14:textId="66263D6A" w:rsidR="00C4644E" w:rsidRPr="00C4644E" w:rsidRDefault="00C4644E" w:rsidP="00C4644E">
      <w:pPr>
        <w:pStyle w:val="NormalWeb"/>
        <w:shd w:val="clear" w:color="auto" w:fill="FFFFFF"/>
        <w:spacing w:before="0" w:beforeAutospacing="0" w:after="480" w:afterAutospacing="0" w:line="480" w:lineRule="auto"/>
        <w:ind w:firstLine="720"/>
        <w:rPr>
          <w:rFonts w:asciiTheme="majorBidi" w:hAnsiTheme="majorBidi" w:cstheme="majorBidi"/>
          <w:color w:val="111111"/>
        </w:rPr>
      </w:pPr>
      <w:r w:rsidRPr="00C4644E">
        <w:rPr>
          <w:rFonts w:asciiTheme="majorBidi" w:hAnsiTheme="majorBidi" w:cstheme="majorBidi"/>
          <w:color w:val="111111"/>
        </w:rPr>
        <w:t xml:space="preserve">Imagine being a person full of intellect, surrounded by many people that act like they are smarter than </w:t>
      </w:r>
      <w:r w:rsidRPr="00C4644E">
        <w:rPr>
          <w:rFonts w:asciiTheme="majorBidi" w:hAnsiTheme="majorBidi" w:cstheme="majorBidi"/>
          <w:color w:val="111111"/>
        </w:rPr>
        <w:t>you,</w:t>
      </w:r>
      <w:r w:rsidRPr="00C4644E">
        <w:rPr>
          <w:rFonts w:asciiTheme="majorBidi" w:hAnsiTheme="majorBidi" w:cstheme="majorBidi"/>
          <w:color w:val="111111"/>
        </w:rPr>
        <w:t xml:space="preserve"> but you never get the opportunity to show the people your intellect. This is life in the past, </w:t>
      </w:r>
      <w:r w:rsidRPr="00C4644E">
        <w:rPr>
          <w:rFonts w:asciiTheme="majorBidi" w:hAnsiTheme="majorBidi" w:cstheme="majorBidi"/>
          <w:color w:val="111111"/>
        </w:rPr>
        <w:t>African Americans</w:t>
      </w:r>
      <w:r w:rsidRPr="00C4644E">
        <w:rPr>
          <w:rFonts w:asciiTheme="majorBidi" w:hAnsiTheme="majorBidi" w:cstheme="majorBidi"/>
          <w:color w:val="111111"/>
        </w:rPr>
        <w:t xml:space="preserve"> had to believe that they were inferior to White Americans. Slavery made </w:t>
      </w:r>
      <w:r w:rsidRPr="00C4644E">
        <w:rPr>
          <w:rFonts w:asciiTheme="majorBidi" w:hAnsiTheme="majorBidi" w:cstheme="majorBidi"/>
          <w:color w:val="111111"/>
        </w:rPr>
        <w:t>African Americans</w:t>
      </w:r>
      <w:r w:rsidRPr="00C4644E">
        <w:rPr>
          <w:rFonts w:asciiTheme="majorBidi" w:hAnsiTheme="majorBidi" w:cstheme="majorBidi"/>
          <w:color w:val="111111"/>
        </w:rPr>
        <w:t xml:space="preserve"> believe that they we not as smart than White American. W.E.B DuBois, author of </w:t>
      </w:r>
      <w:r w:rsidRPr="00C4644E">
        <w:rPr>
          <w:rStyle w:val="Emphasis"/>
          <w:rFonts w:asciiTheme="majorBidi" w:hAnsiTheme="majorBidi" w:cstheme="majorBidi"/>
          <w:color w:val="111111"/>
        </w:rPr>
        <w:t>Strivings of The Negro People</w:t>
      </w:r>
      <w:r w:rsidRPr="00C4644E">
        <w:rPr>
          <w:rFonts w:asciiTheme="majorBidi" w:hAnsiTheme="majorBidi" w:cstheme="majorBidi"/>
          <w:color w:val="111111"/>
        </w:rPr>
        <w:t>, express his emotion by talking about this issue and explains how it feels to be one of those people. He explains how freedom isn’t just being able to do what you want to do. Freedom is the ability to express your thoughts as a society and to be treated the same as everyone else.</w:t>
      </w:r>
    </w:p>
    <w:p w14:paraId="4E7A59D3" w14:textId="2F49F54A" w:rsidR="00C4644E" w:rsidRPr="00C4644E" w:rsidRDefault="00C4644E" w:rsidP="00C4644E">
      <w:pPr>
        <w:pStyle w:val="NormalWeb"/>
        <w:shd w:val="clear" w:color="auto" w:fill="FFFFFF"/>
        <w:spacing w:before="480" w:beforeAutospacing="0" w:after="480" w:afterAutospacing="0" w:line="480" w:lineRule="auto"/>
        <w:ind w:firstLine="720"/>
        <w:rPr>
          <w:rFonts w:asciiTheme="majorBidi" w:hAnsiTheme="majorBidi" w:cstheme="majorBidi"/>
          <w:color w:val="111111"/>
        </w:rPr>
      </w:pPr>
      <w:r w:rsidRPr="00C4644E">
        <w:rPr>
          <w:rFonts w:asciiTheme="majorBidi" w:hAnsiTheme="majorBidi" w:cstheme="majorBidi"/>
          <w:color w:val="111111"/>
        </w:rPr>
        <w:t xml:space="preserve">Today the word freedom can most likely have a different definition in the past. Racism still exists in our world but not as much it has in the past century. Racism created many issues that made </w:t>
      </w:r>
      <w:r w:rsidRPr="00C4644E">
        <w:rPr>
          <w:rFonts w:asciiTheme="majorBidi" w:hAnsiTheme="majorBidi" w:cstheme="majorBidi"/>
          <w:color w:val="111111"/>
        </w:rPr>
        <w:t>African Americans</w:t>
      </w:r>
      <w:r w:rsidRPr="00C4644E">
        <w:rPr>
          <w:rFonts w:asciiTheme="majorBidi" w:hAnsiTheme="majorBidi" w:cstheme="majorBidi"/>
          <w:color w:val="111111"/>
        </w:rPr>
        <w:t xml:space="preserve"> believe they were inferior to White Americans even after slavery was banned. Not to mention scientists i</w:t>
      </w:r>
      <w:r>
        <w:rPr>
          <w:rFonts w:asciiTheme="majorBidi" w:hAnsiTheme="majorBidi" w:cstheme="majorBidi"/>
          <w:color w:val="111111"/>
        </w:rPr>
        <w:t>n</w:t>
      </w:r>
      <w:r w:rsidRPr="00C4644E">
        <w:rPr>
          <w:rFonts w:asciiTheme="majorBidi" w:hAnsiTheme="majorBidi" w:cstheme="majorBidi"/>
          <w:color w:val="111111"/>
        </w:rPr>
        <w:t xml:space="preserve"> the past used to measure </w:t>
      </w:r>
      <w:r w:rsidRPr="00C4644E">
        <w:rPr>
          <w:rFonts w:asciiTheme="majorBidi" w:hAnsiTheme="majorBidi" w:cstheme="majorBidi"/>
          <w:color w:val="111111"/>
        </w:rPr>
        <w:t>people’s</w:t>
      </w:r>
      <w:r w:rsidRPr="00C4644E">
        <w:rPr>
          <w:rFonts w:asciiTheme="majorBidi" w:hAnsiTheme="majorBidi" w:cstheme="majorBidi"/>
          <w:color w:val="111111"/>
        </w:rPr>
        <w:t xml:space="preserve"> intelligence based off the size of each </w:t>
      </w:r>
      <w:r w:rsidRPr="00C4644E">
        <w:rPr>
          <w:rFonts w:asciiTheme="majorBidi" w:hAnsiTheme="majorBidi" w:cstheme="majorBidi"/>
          <w:color w:val="111111"/>
        </w:rPr>
        <w:t>person’s</w:t>
      </w:r>
      <w:r w:rsidRPr="00C4644E">
        <w:rPr>
          <w:rFonts w:asciiTheme="majorBidi" w:hAnsiTheme="majorBidi" w:cstheme="majorBidi"/>
          <w:color w:val="111111"/>
        </w:rPr>
        <w:t xml:space="preserve"> head. This correlates to this idea because the measuring was biased and didn’t help the </w:t>
      </w:r>
      <w:r w:rsidRPr="00C4644E">
        <w:rPr>
          <w:rFonts w:asciiTheme="majorBidi" w:hAnsiTheme="majorBidi" w:cstheme="majorBidi"/>
          <w:color w:val="111111"/>
        </w:rPr>
        <w:t>African Americans</w:t>
      </w:r>
      <w:r w:rsidRPr="00C4644E">
        <w:rPr>
          <w:rFonts w:asciiTheme="majorBidi" w:hAnsiTheme="majorBidi" w:cstheme="majorBidi"/>
          <w:color w:val="111111"/>
        </w:rPr>
        <w:t xml:space="preserve">. </w:t>
      </w:r>
      <w:r w:rsidRPr="00C4644E">
        <w:rPr>
          <w:rFonts w:asciiTheme="majorBidi" w:hAnsiTheme="majorBidi" w:cstheme="majorBidi"/>
          <w:color w:val="111111"/>
        </w:rPr>
        <w:t>Also,</w:t>
      </w:r>
      <w:r w:rsidRPr="00C4644E">
        <w:rPr>
          <w:rFonts w:asciiTheme="majorBidi" w:hAnsiTheme="majorBidi" w:cstheme="majorBidi"/>
          <w:color w:val="111111"/>
        </w:rPr>
        <w:t xml:space="preserve"> when </w:t>
      </w:r>
      <w:r w:rsidRPr="00C4644E">
        <w:rPr>
          <w:rFonts w:asciiTheme="majorBidi" w:hAnsiTheme="majorBidi" w:cstheme="majorBidi"/>
          <w:color w:val="111111"/>
        </w:rPr>
        <w:t>African Americans</w:t>
      </w:r>
      <w:r w:rsidRPr="00C4644E">
        <w:rPr>
          <w:rFonts w:asciiTheme="majorBidi" w:hAnsiTheme="majorBidi" w:cstheme="majorBidi"/>
          <w:color w:val="111111"/>
        </w:rPr>
        <w:t xml:space="preserve"> were free society in their time didn’t help in making them as equal as others. W.E.B DuBois explains in his writing by saying, “The Freedman has not yet found in freedom his promised land.” He says this because </w:t>
      </w:r>
      <w:r w:rsidRPr="00C4644E">
        <w:rPr>
          <w:rFonts w:asciiTheme="majorBidi" w:hAnsiTheme="majorBidi" w:cstheme="majorBidi"/>
          <w:color w:val="111111"/>
        </w:rPr>
        <w:t>African Americans</w:t>
      </w:r>
      <w:r w:rsidRPr="00C4644E">
        <w:rPr>
          <w:rFonts w:asciiTheme="majorBidi" w:hAnsiTheme="majorBidi" w:cstheme="majorBidi"/>
          <w:color w:val="111111"/>
        </w:rPr>
        <w:t xml:space="preserve"> were treated differently and possibly worse after slavery was banned because they had as much potential as White Americans but never had the opportunity to project their </w:t>
      </w:r>
      <w:r w:rsidRPr="00C4644E">
        <w:rPr>
          <w:rFonts w:asciiTheme="majorBidi" w:hAnsiTheme="majorBidi" w:cstheme="majorBidi"/>
          <w:color w:val="111111"/>
        </w:rPr>
        <w:lastRenderedPageBreak/>
        <w:t xml:space="preserve">intelligence with the American society. DuBois is </w:t>
      </w:r>
      <w:r w:rsidRPr="00C4644E">
        <w:rPr>
          <w:rFonts w:asciiTheme="majorBidi" w:hAnsiTheme="majorBidi" w:cstheme="majorBidi"/>
          <w:color w:val="111111"/>
        </w:rPr>
        <w:t>African American</w:t>
      </w:r>
      <w:r w:rsidRPr="00C4644E">
        <w:rPr>
          <w:rFonts w:asciiTheme="majorBidi" w:hAnsiTheme="majorBidi" w:cstheme="majorBidi"/>
          <w:color w:val="111111"/>
        </w:rPr>
        <w:t xml:space="preserve"> so he can relate to this issue or possibly his parents. Being free doesn’t mean to be able to live freely without an owner, being free is living life at </w:t>
      </w:r>
      <w:r w:rsidRPr="00C4644E">
        <w:rPr>
          <w:rFonts w:asciiTheme="majorBidi" w:hAnsiTheme="majorBidi" w:cstheme="majorBidi"/>
          <w:color w:val="111111"/>
        </w:rPr>
        <w:t>its</w:t>
      </w:r>
      <w:r w:rsidRPr="00C4644E">
        <w:rPr>
          <w:rFonts w:asciiTheme="majorBidi" w:hAnsiTheme="majorBidi" w:cstheme="majorBidi"/>
          <w:color w:val="111111"/>
        </w:rPr>
        <w:t xml:space="preserve"> fullest, also to be able speak freely, participate in changing society within the community freely.</w:t>
      </w:r>
    </w:p>
    <w:p w14:paraId="6501AB25" w14:textId="77777777" w:rsidR="00C4644E" w:rsidRDefault="00C4644E" w:rsidP="00C4644E">
      <w:pPr>
        <w:pStyle w:val="NormalWeb"/>
        <w:shd w:val="clear" w:color="auto" w:fill="FFFFFF"/>
        <w:spacing w:before="480" w:beforeAutospacing="0" w:after="0" w:afterAutospacing="0" w:line="480" w:lineRule="auto"/>
        <w:ind w:firstLine="720"/>
        <w:rPr>
          <w:rFonts w:asciiTheme="majorBidi" w:hAnsiTheme="majorBidi" w:cstheme="majorBidi"/>
          <w:color w:val="111111"/>
        </w:rPr>
      </w:pPr>
      <w:r w:rsidRPr="00C4644E">
        <w:rPr>
          <w:rFonts w:asciiTheme="majorBidi" w:hAnsiTheme="majorBidi" w:cstheme="majorBidi"/>
          <w:color w:val="111111"/>
        </w:rPr>
        <w:t xml:space="preserve">In </w:t>
      </w:r>
      <w:r w:rsidRPr="00C4644E">
        <w:rPr>
          <w:rFonts w:asciiTheme="majorBidi" w:hAnsiTheme="majorBidi" w:cstheme="majorBidi"/>
          <w:color w:val="111111"/>
        </w:rPr>
        <w:t>the</w:t>
      </w:r>
      <w:r w:rsidRPr="00C4644E">
        <w:rPr>
          <w:rFonts w:asciiTheme="majorBidi" w:hAnsiTheme="majorBidi" w:cstheme="majorBidi"/>
          <w:color w:val="111111"/>
        </w:rPr>
        <w:t> </w:t>
      </w:r>
      <w:r w:rsidRPr="00C4644E">
        <w:rPr>
          <w:rStyle w:val="Emphasis"/>
          <w:rFonts w:asciiTheme="majorBidi" w:hAnsiTheme="majorBidi" w:cstheme="majorBidi"/>
          <w:color w:val="111111"/>
        </w:rPr>
        <w:t>Strivings of the Negro People, </w:t>
      </w:r>
      <w:r w:rsidRPr="00C4644E">
        <w:rPr>
          <w:rFonts w:asciiTheme="majorBidi" w:hAnsiTheme="majorBidi" w:cstheme="majorBidi"/>
          <w:color w:val="111111"/>
        </w:rPr>
        <w:t xml:space="preserve">Du Bois uses ethos and logos to add to his writing, he uses the ethos to justify his emotions since he can relate to the past. </w:t>
      </w:r>
      <w:r w:rsidRPr="00C4644E">
        <w:rPr>
          <w:rFonts w:asciiTheme="majorBidi" w:hAnsiTheme="majorBidi" w:cstheme="majorBidi"/>
          <w:color w:val="111111"/>
        </w:rPr>
        <w:t>Also,</w:t>
      </w:r>
      <w:r w:rsidRPr="00C4644E">
        <w:rPr>
          <w:rFonts w:asciiTheme="majorBidi" w:hAnsiTheme="majorBidi" w:cstheme="majorBidi"/>
          <w:color w:val="111111"/>
        </w:rPr>
        <w:t xml:space="preserve"> he uses factual evidence to explain what has happened in the past to explain his claims.</w:t>
      </w:r>
      <w:r>
        <w:rPr>
          <w:rFonts w:asciiTheme="majorBidi" w:hAnsiTheme="majorBidi" w:cstheme="majorBidi"/>
          <w:color w:val="111111"/>
        </w:rPr>
        <w:t xml:space="preserve"> He expresses his emotions stating, “Why did God make me an outcast and a stranger in mine own house?” (DuBois143). This quote shows how being an African American made impossible to live however they wanted, anytime a black person goes out or is seen out he begins to get bashed and disrespected. Another problem DuBois addresses is the division of races in America, DuBois also states, “wishes to make it possible for a man to be both Negro and an American without being cursed and spit on by his fellow, without losing the opportunity of self-development” (DuBois143-144). This explains that being a black even didn’t given them a chance to think about a future. This was all due to racism that limited the African Americans freedom.</w:t>
      </w:r>
    </w:p>
    <w:p w14:paraId="46D4DC7A" w14:textId="24265A0E" w:rsidR="00C4644E" w:rsidRDefault="00C4644E" w:rsidP="00C4644E">
      <w:pPr>
        <w:pStyle w:val="NormalWeb"/>
        <w:shd w:val="clear" w:color="auto" w:fill="FFFFFF"/>
        <w:spacing w:before="480" w:beforeAutospacing="0" w:after="0" w:afterAutospacing="0" w:line="480" w:lineRule="auto"/>
        <w:ind w:firstLine="720"/>
        <w:rPr>
          <w:rFonts w:asciiTheme="majorBidi" w:hAnsiTheme="majorBidi" w:cstheme="majorBidi"/>
          <w:color w:val="111111"/>
        </w:rPr>
      </w:pPr>
      <w:r>
        <w:rPr>
          <w:rFonts w:asciiTheme="majorBidi" w:hAnsiTheme="majorBidi" w:cstheme="majorBidi"/>
          <w:color w:val="111111"/>
        </w:rPr>
        <w:t>Other than the fact DuBois uses ethos, logos and pathos, DuBois also uses rhetoric appeals such as evidence, reason, format, and genre. This is created through discourse and creates multiliteracies. He uses logos to show the issue that has occurred by the use of sense. DuBois also uses ethos to speak to the world the problems that African American faced during this awful time, this use of concept creates a bond between the writer and the readers because DuBois uses real life claims and facts.</w:t>
      </w:r>
    </w:p>
    <w:p w14:paraId="6E5987C6" w14:textId="4D228951" w:rsidR="00C4644E" w:rsidRDefault="00C4644E" w:rsidP="00C4644E">
      <w:pPr>
        <w:pStyle w:val="NormalWeb"/>
        <w:shd w:val="clear" w:color="auto" w:fill="FFFFFF"/>
        <w:spacing w:before="480" w:beforeAutospacing="0" w:after="0" w:afterAutospacing="0" w:line="480" w:lineRule="auto"/>
        <w:ind w:firstLine="720"/>
        <w:rPr>
          <w:rFonts w:asciiTheme="majorBidi" w:hAnsiTheme="majorBidi" w:cstheme="majorBidi"/>
          <w:color w:val="111111"/>
        </w:rPr>
      </w:pPr>
      <w:r>
        <w:rPr>
          <w:rFonts w:asciiTheme="majorBidi" w:hAnsiTheme="majorBidi" w:cstheme="majorBidi"/>
          <w:color w:val="111111"/>
        </w:rPr>
        <w:lastRenderedPageBreak/>
        <w:tab/>
      </w:r>
      <w:r w:rsidRPr="00C4644E">
        <w:rPr>
          <w:rFonts w:asciiTheme="majorBidi" w:hAnsiTheme="majorBidi" w:cstheme="majorBidi"/>
          <w:color w:val="111111"/>
        </w:rPr>
        <w:t xml:space="preserve">The </w:t>
      </w:r>
      <w:proofErr w:type="spellStart"/>
      <w:r w:rsidRPr="00C4644E">
        <w:rPr>
          <w:rFonts w:asciiTheme="majorBidi" w:hAnsiTheme="majorBidi" w:cstheme="majorBidi"/>
          <w:color w:val="111111"/>
        </w:rPr>
        <w:t>Mismeasure</w:t>
      </w:r>
      <w:proofErr w:type="spellEnd"/>
      <w:r w:rsidRPr="00C4644E">
        <w:rPr>
          <w:rFonts w:asciiTheme="majorBidi" w:hAnsiTheme="majorBidi" w:cstheme="majorBidi"/>
          <w:color w:val="111111"/>
        </w:rPr>
        <w:t xml:space="preserve"> of man tried to use science to prove how inferior black people were. Scientist tried to use biased hypothesis to support their claims and reveal it to the community. Later </w:t>
      </w:r>
      <w:proofErr w:type="gramStart"/>
      <w:r w:rsidRPr="00C4644E">
        <w:rPr>
          <w:rFonts w:asciiTheme="majorBidi" w:hAnsiTheme="majorBidi" w:cstheme="majorBidi"/>
          <w:color w:val="111111"/>
        </w:rPr>
        <w:t>on</w:t>
      </w:r>
      <w:proofErr w:type="gramEnd"/>
      <w:r w:rsidRPr="00C4644E">
        <w:rPr>
          <w:rFonts w:asciiTheme="majorBidi" w:hAnsiTheme="majorBidi" w:cstheme="majorBidi"/>
          <w:color w:val="111111"/>
        </w:rPr>
        <w:t xml:space="preserve"> some of the data that was collected was deleted to make is seem that their data was accurate. They kept looking for the right pieces fit in the claim that white people are more superior than blacks.</w:t>
      </w:r>
      <w:r>
        <w:rPr>
          <w:rFonts w:asciiTheme="majorBidi" w:hAnsiTheme="majorBidi" w:cstheme="majorBidi"/>
          <w:color w:val="111111"/>
        </w:rPr>
        <w:t xml:space="preserve"> S</w:t>
      </w:r>
      <w:r w:rsidRPr="00C4644E">
        <w:rPr>
          <w:rFonts w:asciiTheme="majorBidi" w:hAnsiTheme="majorBidi" w:cstheme="majorBidi"/>
          <w:color w:val="111111"/>
        </w:rPr>
        <w:t xml:space="preserve">cientists researched human bodies that were both colored, and non-colored, </w:t>
      </w:r>
      <w:r>
        <w:rPr>
          <w:rFonts w:asciiTheme="majorBidi" w:hAnsiTheme="majorBidi" w:cstheme="majorBidi"/>
          <w:color w:val="111111"/>
        </w:rPr>
        <w:t xml:space="preserve">then they collected </w:t>
      </w:r>
      <w:r w:rsidRPr="00C4644E">
        <w:rPr>
          <w:rFonts w:asciiTheme="majorBidi" w:hAnsiTheme="majorBidi" w:cstheme="majorBidi"/>
          <w:color w:val="111111"/>
        </w:rPr>
        <w:t>evidence that</w:t>
      </w:r>
      <w:r>
        <w:rPr>
          <w:rFonts w:asciiTheme="majorBidi" w:hAnsiTheme="majorBidi" w:cstheme="majorBidi"/>
          <w:color w:val="111111"/>
        </w:rPr>
        <w:t xml:space="preserve"> would</w:t>
      </w:r>
      <w:r w:rsidRPr="00C4644E">
        <w:rPr>
          <w:rFonts w:asciiTheme="majorBidi" w:hAnsiTheme="majorBidi" w:cstheme="majorBidi"/>
          <w:color w:val="111111"/>
        </w:rPr>
        <w:t xml:space="preserve"> support</w:t>
      </w:r>
      <w:r>
        <w:rPr>
          <w:rFonts w:asciiTheme="majorBidi" w:hAnsiTheme="majorBidi" w:cstheme="majorBidi"/>
          <w:color w:val="111111"/>
        </w:rPr>
        <w:t xml:space="preserve"> their claim</w:t>
      </w:r>
      <w:r w:rsidRPr="00C4644E">
        <w:rPr>
          <w:rFonts w:asciiTheme="majorBidi" w:hAnsiTheme="majorBidi" w:cstheme="majorBidi"/>
          <w:color w:val="111111"/>
        </w:rPr>
        <w:t xml:space="preserve"> that whites were superior to </w:t>
      </w:r>
      <w:proofErr w:type="gramStart"/>
      <w:r w:rsidRPr="00C4644E">
        <w:rPr>
          <w:rFonts w:asciiTheme="majorBidi" w:hAnsiTheme="majorBidi" w:cstheme="majorBidi"/>
          <w:color w:val="111111"/>
        </w:rPr>
        <w:t>blacks</w:t>
      </w:r>
      <w:proofErr w:type="gramEnd"/>
      <w:r w:rsidRPr="00C4644E">
        <w:rPr>
          <w:rFonts w:asciiTheme="majorBidi" w:hAnsiTheme="majorBidi" w:cstheme="majorBidi"/>
          <w:color w:val="111111"/>
        </w:rPr>
        <w:t xml:space="preserve"> but the evidence wasn’t accurate. There </w:t>
      </w:r>
      <w:r>
        <w:rPr>
          <w:rFonts w:asciiTheme="majorBidi" w:hAnsiTheme="majorBidi" w:cstheme="majorBidi"/>
          <w:color w:val="111111"/>
        </w:rPr>
        <w:t>were many</w:t>
      </w:r>
      <w:r w:rsidRPr="00C4644E">
        <w:rPr>
          <w:rFonts w:asciiTheme="majorBidi" w:hAnsiTheme="majorBidi" w:cstheme="majorBidi"/>
          <w:color w:val="111111"/>
        </w:rPr>
        <w:t xml:space="preserve"> errors in Morton’s data that suggest his findings could be biased</w:t>
      </w:r>
      <w:r>
        <w:rPr>
          <w:rFonts w:asciiTheme="majorBidi" w:hAnsiTheme="majorBidi" w:cstheme="majorBidi"/>
          <w:color w:val="111111"/>
        </w:rPr>
        <w:t>.</w:t>
      </w:r>
      <w:r w:rsidRPr="00C4644E">
        <w:rPr>
          <w:rFonts w:asciiTheme="majorBidi" w:hAnsiTheme="majorBidi" w:cstheme="majorBidi"/>
          <w:color w:val="111111"/>
        </w:rPr>
        <w:t xml:space="preserve"> </w:t>
      </w:r>
      <w:r>
        <w:rPr>
          <w:rFonts w:asciiTheme="majorBidi" w:hAnsiTheme="majorBidi" w:cstheme="majorBidi"/>
          <w:color w:val="111111"/>
        </w:rPr>
        <w:t xml:space="preserve">It was stated that, </w:t>
      </w:r>
      <w:r w:rsidRPr="00C4644E">
        <w:rPr>
          <w:rFonts w:asciiTheme="majorBidi" w:hAnsiTheme="majorBidi" w:cstheme="majorBidi"/>
          <w:color w:val="111111"/>
        </w:rPr>
        <w:t xml:space="preserve">“Under their long hegemony, there has been a tendency to assume biological causation without question and to accept social explanations only under the duress of a siege of irresistible evidence” (Gould 53). </w:t>
      </w:r>
      <w:r>
        <w:rPr>
          <w:rFonts w:asciiTheme="majorBidi" w:hAnsiTheme="majorBidi" w:cstheme="majorBidi"/>
          <w:color w:val="111111"/>
        </w:rPr>
        <w:t>This shows how the use of multiliteracies was intact with this time of life. It was very difficult for the African American community to live their lives, but they later fought through it and found a way to live peacefully and equally as each other.</w:t>
      </w:r>
    </w:p>
    <w:p w14:paraId="40FAD539" w14:textId="77777777" w:rsidR="00C4644E" w:rsidRDefault="00C4644E">
      <w:pPr>
        <w:rPr>
          <w:rFonts w:asciiTheme="majorBidi" w:eastAsia="Times New Roman" w:hAnsiTheme="majorBidi" w:cstheme="majorBidi"/>
          <w:color w:val="111111"/>
        </w:rPr>
      </w:pPr>
      <w:r>
        <w:rPr>
          <w:rFonts w:asciiTheme="majorBidi" w:hAnsiTheme="majorBidi" w:cstheme="majorBidi"/>
          <w:color w:val="111111"/>
        </w:rPr>
        <w:br w:type="page"/>
      </w:r>
    </w:p>
    <w:p w14:paraId="28C5F3B1" w14:textId="1C114E24" w:rsidR="00C4644E" w:rsidRDefault="00C4644E" w:rsidP="00C4644E">
      <w:pPr>
        <w:pStyle w:val="NormalWeb"/>
        <w:shd w:val="clear" w:color="auto" w:fill="FFFFFF"/>
        <w:spacing w:before="480" w:beforeAutospacing="0" w:after="0" w:afterAutospacing="0" w:line="480" w:lineRule="auto"/>
        <w:ind w:firstLine="720"/>
        <w:jc w:val="center"/>
        <w:rPr>
          <w:rFonts w:asciiTheme="majorBidi" w:hAnsiTheme="majorBidi" w:cstheme="majorBidi"/>
          <w:color w:val="111111"/>
        </w:rPr>
      </w:pPr>
      <w:r>
        <w:rPr>
          <w:rFonts w:asciiTheme="majorBidi" w:hAnsiTheme="majorBidi" w:cstheme="majorBidi"/>
          <w:color w:val="111111"/>
        </w:rPr>
        <w:lastRenderedPageBreak/>
        <w:t>W</w:t>
      </w:r>
      <w:bookmarkStart w:id="0" w:name="_GoBack"/>
      <w:bookmarkEnd w:id="0"/>
      <w:r>
        <w:rPr>
          <w:rFonts w:asciiTheme="majorBidi" w:hAnsiTheme="majorBidi" w:cstheme="majorBidi"/>
          <w:color w:val="111111"/>
        </w:rPr>
        <w:t>orks Cited</w:t>
      </w:r>
    </w:p>
    <w:p w14:paraId="5074F92A" w14:textId="77777777" w:rsidR="00C4644E" w:rsidRDefault="00C4644E" w:rsidP="00C4644E">
      <w:pPr>
        <w:pStyle w:val="NormalWeb"/>
        <w:shd w:val="clear" w:color="auto" w:fill="FFFFFF"/>
        <w:spacing w:before="480" w:line="480" w:lineRule="auto"/>
        <w:ind w:firstLine="720"/>
        <w:rPr>
          <w:rFonts w:asciiTheme="majorBidi" w:hAnsiTheme="majorBidi" w:cstheme="majorBidi"/>
          <w:color w:val="111111"/>
        </w:rPr>
      </w:pPr>
      <w:r w:rsidRPr="00C4644E">
        <w:rPr>
          <w:rFonts w:asciiTheme="majorBidi" w:hAnsiTheme="majorBidi" w:cstheme="majorBidi"/>
          <w:color w:val="111111"/>
        </w:rPr>
        <w:t xml:space="preserve">Gould, Stephen Jay. The </w:t>
      </w:r>
      <w:proofErr w:type="spellStart"/>
      <w:r w:rsidRPr="00C4644E">
        <w:rPr>
          <w:rFonts w:asciiTheme="majorBidi" w:hAnsiTheme="majorBidi" w:cstheme="majorBidi"/>
          <w:color w:val="111111"/>
        </w:rPr>
        <w:t>Mismeasure</w:t>
      </w:r>
      <w:proofErr w:type="spellEnd"/>
      <w:r w:rsidRPr="00C4644E">
        <w:rPr>
          <w:rFonts w:asciiTheme="majorBidi" w:hAnsiTheme="majorBidi" w:cstheme="majorBidi"/>
          <w:color w:val="111111"/>
        </w:rPr>
        <w:t xml:space="preserve"> of Man. W. Ross MacDonald School Research Services Library, 2016.</w:t>
      </w:r>
    </w:p>
    <w:p w14:paraId="5EEF74C5" w14:textId="30E80783" w:rsidR="00C4644E" w:rsidRPr="00C4644E" w:rsidRDefault="00C4644E" w:rsidP="00C4644E">
      <w:pPr>
        <w:pStyle w:val="NormalWeb"/>
        <w:shd w:val="clear" w:color="auto" w:fill="FFFFFF"/>
        <w:spacing w:before="480" w:line="480" w:lineRule="auto"/>
        <w:ind w:firstLine="720"/>
        <w:rPr>
          <w:rFonts w:asciiTheme="majorBidi" w:hAnsiTheme="majorBidi" w:cstheme="majorBidi"/>
          <w:color w:val="111111"/>
        </w:rPr>
      </w:pPr>
      <w:r w:rsidRPr="00C4644E">
        <w:rPr>
          <w:rFonts w:asciiTheme="majorBidi" w:hAnsiTheme="majorBidi" w:cstheme="majorBidi"/>
          <w:color w:val="111111"/>
        </w:rPr>
        <w:t>W.E.B. DuBois, “Strivings of the Negro People,” Atlantic Monthly, August 1897.</w:t>
      </w:r>
    </w:p>
    <w:p w14:paraId="0561A8C3" w14:textId="77777777" w:rsidR="00C4644E" w:rsidRPr="00C4644E" w:rsidRDefault="00C4644E" w:rsidP="00C4644E">
      <w:pPr>
        <w:spacing w:line="480" w:lineRule="auto"/>
        <w:rPr>
          <w:rFonts w:asciiTheme="majorBidi" w:hAnsiTheme="majorBidi" w:cstheme="majorBidi"/>
        </w:rPr>
      </w:pPr>
    </w:p>
    <w:sectPr w:rsidR="00C4644E" w:rsidRPr="00C4644E" w:rsidSect="00BF01B8">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0DA36" w14:textId="77777777" w:rsidR="007B0247" w:rsidRDefault="007B0247" w:rsidP="00C4644E">
      <w:r>
        <w:separator/>
      </w:r>
    </w:p>
  </w:endnote>
  <w:endnote w:type="continuationSeparator" w:id="0">
    <w:p w14:paraId="5F904811" w14:textId="77777777" w:rsidR="007B0247" w:rsidRDefault="007B0247" w:rsidP="00C46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18F57" w14:textId="77777777" w:rsidR="007B0247" w:rsidRDefault="007B0247" w:rsidP="00C4644E">
      <w:r>
        <w:separator/>
      </w:r>
    </w:p>
  </w:footnote>
  <w:footnote w:type="continuationSeparator" w:id="0">
    <w:p w14:paraId="33D9AD7D" w14:textId="77777777" w:rsidR="007B0247" w:rsidRDefault="007B0247" w:rsidP="00C464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48348258"/>
      <w:docPartObj>
        <w:docPartGallery w:val="Page Numbers (Top of Page)"/>
        <w:docPartUnique/>
      </w:docPartObj>
    </w:sdtPr>
    <w:sdtContent>
      <w:p w14:paraId="0E313A57" w14:textId="0812A8C1" w:rsidR="00C4644E" w:rsidRDefault="00C4644E" w:rsidP="00B60DD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341401859"/>
      <w:docPartObj>
        <w:docPartGallery w:val="Page Numbers (Top of Page)"/>
        <w:docPartUnique/>
      </w:docPartObj>
    </w:sdtPr>
    <w:sdtContent>
      <w:p w14:paraId="7BCD897B" w14:textId="483A0B62" w:rsidR="00C4644E" w:rsidRDefault="00C4644E" w:rsidP="00C4644E">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60373614"/>
      <w:docPartObj>
        <w:docPartGallery w:val="Page Numbers (Top of Page)"/>
        <w:docPartUnique/>
      </w:docPartObj>
    </w:sdtPr>
    <w:sdtContent>
      <w:p w14:paraId="031C2C78" w14:textId="144E08C7" w:rsidR="00C4644E" w:rsidRDefault="00C4644E" w:rsidP="00C4644E">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9343F8" w14:textId="77777777" w:rsidR="00C4644E" w:rsidRDefault="00C4644E" w:rsidP="00C4644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29706065"/>
      <w:docPartObj>
        <w:docPartGallery w:val="Page Numbers (Top of Page)"/>
        <w:docPartUnique/>
      </w:docPartObj>
    </w:sdtPr>
    <w:sdtContent>
      <w:p w14:paraId="52C95326" w14:textId="53A3B1C5" w:rsidR="00C4644E" w:rsidRDefault="00C4644E" w:rsidP="00C4644E">
        <w:pPr>
          <w:pStyle w:val="Header"/>
          <w:framePr w:wrap="none" w:vAnchor="text" w:hAnchor="page" w:x="10874" w:y="9"/>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880EA48" w14:textId="2848604F" w:rsidR="00C4644E" w:rsidRDefault="00C4644E" w:rsidP="00C4644E">
    <w:pPr>
      <w:pStyle w:val="Header"/>
      <w:ind w:right="360"/>
    </w:pPr>
    <w:r>
      <w:tab/>
    </w:r>
    <w:r>
      <w:tab/>
      <w:t xml:space="preserve">Saleh </w:t>
    </w:r>
  </w:p>
  <w:p w14:paraId="1C4CD4E7" w14:textId="70562963" w:rsidR="00C4644E" w:rsidRPr="00C4644E" w:rsidRDefault="00C4644E" w:rsidP="00C4644E">
    <w:pPr>
      <w:pStyle w:val="Header"/>
      <w:ind w:right="360"/>
      <w:rPr>
        <w:rFonts w:asciiTheme="majorBidi" w:hAnsiTheme="majorBidi" w:cstheme="majorBid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44E"/>
    <w:rsid w:val="007B0247"/>
    <w:rsid w:val="00BF01B8"/>
    <w:rsid w:val="00C42280"/>
    <w:rsid w:val="00C464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3841C08C"/>
  <w15:chartTrackingRefBased/>
  <w15:docId w15:val="{B74AB22B-1DB6-564E-B15F-8E4ED4F26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644E"/>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C4644E"/>
    <w:rPr>
      <w:i/>
      <w:iCs/>
    </w:rPr>
  </w:style>
  <w:style w:type="paragraph" w:styleId="Header">
    <w:name w:val="header"/>
    <w:basedOn w:val="Normal"/>
    <w:link w:val="HeaderChar"/>
    <w:uiPriority w:val="99"/>
    <w:unhideWhenUsed/>
    <w:rsid w:val="00C4644E"/>
    <w:pPr>
      <w:tabs>
        <w:tab w:val="center" w:pos="4680"/>
        <w:tab w:val="right" w:pos="9360"/>
      </w:tabs>
    </w:pPr>
  </w:style>
  <w:style w:type="character" w:customStyle="1" w:styleId="HeaderChar">
    <w:name w:val="Header Char"/>
    <w:basedOn w:val="DefaultParagraphFont"/>
    <w:link w:val="Header"/>
    <w:uiPriority w:val="99"/>
    <w:rsid w:val="00C4644E"/>
  </w:style>
  <w:style w:type="paragraph" w:styleId="Footer">
    <w:name w:val="footer"/>
    <w:basedOn w:val="Normal"/>
    <w:link w:val="FooterChar"/>
    <w:uiPriority w:val="99"/>
    <w:unhideWhenUsed/>
    <w:rsid w:val="00C4644E"/>
    <w:pPr>
      <w:tabs>
        <w:tab w:val="center" w:pos="4680"/>
        <w:tab w:val="right" w:pos="9360"/>
      </w:tabs>
    </w:pPr>
  </w:style>
  <w:style w:type="character" w:customStyle="1" w:styleId="FooterChar">
    <w:name w:val="Footer Char"/>
    <w:basedOn w:val="DefaultParagraphFont"/>
    <w:link w:val="Footer"/>
    <w:uiPriority w:val="99"/>
    <w:rsid w:val="00C4644E"/>
  </w:style>
  <w:style w:type="character" w:styleId="PageNumber">
    <w:name w:val="page number"/>
    <w:basedOn w:val="DefaultParagraphFont"/>
    <w:uiPriority w:val="99"/>
    <w:semiHidden/>
    <w:unhideWhenUsed/>
    <w:rsid w:val="00C46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720303">
      <w:bodyDiv w:val="1"/>
      <w:marLeft w:val="0"/>
      <w:marRight w:val="0"/>
      <w:marTop w:val="0"/>
      <w:marBottom w:val="0"/>
      <w:divBdr>
        <w:top w:val="none" w:sz="0" w:space="0" w:color="auto"/>
        <w:left w:val="none" w:sz="0" w:space="0" w:color="auto"/>
        <w:bottom w:val="none" w:sz="0" w:space="0" w:color="auto"/>
        <w:right w:val="none" w:sz="0" w:space="0" w:color="auto"/>
      </w:divBdr>
    </w:div>
    <w:div w:id="590312651">
      <w:bodyDiv w:val="1"/>
      <w:marLeft w:val="0"/>
      <w:marRight w:val="0"/>
      <w:marTop w:val="0"/>
      <w:marBottom w:val="0"/>
      <w:divBdr>
        <w:top w:val="none" w:sz="0" w:space="0" w:color="auto"/>
        <w:left w:val="none" w:sz="0" w:space="0" w:color="auto"/>
        <w:bottom w:val="none" w:sz="0" w:space="0" w:color="auto"/>
        <w:right w:val="none" w:sz="0" w:space="0" w:color="auto"/>
      </w:divBdr>
    </w:div>
    <w:div w:id="1467746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727</Words>
  <Characters>4146</Characters>
  <Application>Microsoft Office Word</Application>
  <DocSecurity>0</DocSecurity>
  <Lines>34</Lines>
  <Paragraphs>9</Paragraphs>
  <ScaleCrop>false</ScaleCrop>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Saleh</dc:creator>
  <cp:keywords/>
  <dc:description/>
  <cp:lastModifiedBy>Abdullah Saleh</cp:lastModifiedBy>
  <cp:revision>1</cp:revision>
  <dcterms:created xsi:type="dcterms:W3CDTF">2020-04-25T16:23:00Z</dcterms:created>
  <dcterms:modified xsi:type="dcterms:W3CDTF">2020-04-25T18:34:00Z</dcterms:modified>
</cp:coreProperties>
</file>